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4" w:tblpY="-960"/>
        <w:tblW w:w="11482" w:type="dxa"/>
        <w:tblBorders>
          <w:top w:val="single" w:sz="8" w:space="0" w:color="8D64D2"/>
          <w:left w:val="single" w:sz="8" w:space="0" w:color="8D64D2"/>
          <w:bottom w:val="single" w:sz="8" w:space="0" w:color="8D64D2"/>
          <w:right w:val="single" w:sz="8" w:space="0" w:color="8D64D2"/>
          <w:insideH w:val="single" w:sz="8" w:space="0" w:color="8D64D2"/>
          <w:insideV w:val="single" w:sz="8" w:space="0" w:color="8D64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6"/>
        <w:gridCol w:w="3146"/>
      </w:tblGrid>
      <w:tr w:rsidR="00A848AD" w14:paraId="0C55C88E" w14:textId="77777777" w:rsidTr="007A4167">
        <w:trPr>
          <w:trHeight w:val="1300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 w:color="auto" w:fill="8D64D2"/>
          </w:tcPr>
          <w:p w14:paraId="408EFBAB" w14:textId="6C7F05F4" w:rsidR="00A848AD" w:rsidRDefault="00393A56" w:rsidP="007A4167">
            <w:pPr>
              <w:pStyle w:val="TableParagraph"/>
              <w:spacing w:before="269"/>
              <w:ind w:left="1202" w:right="119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Scottish Aggregates Tax</w:t>
            </w:r>
          </w:p>
          <w:p w14:paraId="48599747" w14:textId="77777777" w:rsidR="00A848AD" w:rsidRDefault="005A69E0" w:rsidP="007A4167">
            <w:pPr>
              <w:pStyle w:val="TableParagraph"/>
              <w:spacing w:before="28"/>
              <w:ind w:left="1202" w:right="1184"/>
              <w:jc w:val="center"/>
              <w:rPr>
                <w:b/>
                <w:sz w:val="29"/>
              </w:rPr>
            </w:pPr>
            <w:r>
              <w:rPr>
                <w:b/>
                <w:color w:val="FFFFFF"/>
                <w:sz w:val="29"/>
              </w:rPr>
              <w:t>Authority to act</w:t>
            </w:r>
            <w:r w:rsidR="00576450">
              <w:rPr>
                <w:b/>
                <w:color w:val="FFFFFF"/>
                <w:sz w:val="29"/>
              </w:rPr>
              <w:t xml:space="preserve"> form</w:t>
            </w:r>
          </w:p>
        </w:tc>
        <w:tc>
          <w:tcPr>
            <w:tcW w:w="3146" w:type="dxa"/>
            <w:tcBorders>
              <w:left w:val="nil"/>
            </w:tcBorders>
          </w:tcPr>
          <w:p w14:paraId="300D5590" w14:textId="77777777" w:rsidR="00A848AD" w:rsidRDefault="00A848AD" w:rsidP="007A4167">
            <w:pPr>
              <w:pStyle w:val="TableParagraph"/>
              <w:rPr>
                <w:rFonts w:ascii="Times New Roman"/>
                <w:sz w:val="20"/>
              </w:rPr>
            </w:pPr>
          </w:p>
          <w:p w14:paraId="0A9835D4" w14:textId="5948879E" w:rsidR="00A848AD" w:rsidRDefault="005A69E0" w:rsidP="007A4167">
            <w:pPr>
              <w:pStyle w:val="TableParagraph"/>
              <w:ind w:left="2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w:drawing>
                <wp:inline distT="0" distB="0" distL="0" distR="0" wp14:anchorId="750D8562" wp14:editId="22C2EBAD">
                  <wp:extent cx="1330161" cy="5286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161" cy="52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8AD" w14:paraId="278D7ECD" w14:textId="77777777" w:rsidTr="001978A0">
        <w:trPr>
          <w:trHeight w:val="264"/>
        </w:trPr>
        <w:tc>
          <w:tcPr>
            <w:tcW w:w="11482" w:type="dxa"/>
            <w:gridSpan w:val="2"/>
          </w:tcPr>
          <w:p w14:paraId="13675EE6" w14:textId="77777777" w:rsidR="00120379" w:rsidRDefault="00120379" w:rsidP="00CA152B">
            <w:pPr>
              <w:spacing w:line="223" w:lineRule="auto"/>
              <w:ind w:left="85"/>
            </w:pPr>
            <w:bookmarkStart w:id="0" w:name="_Hlk214546249"/>
          </w:p>
          <w:p w14:paraId="1AB2E5BD" w14:textId="5E8D1A1D" w:rsidR="00120379" w:rsidRPr="00120379" w:rsidRDefault="00120379" w:rsidP="00120379">
            <w:pPr>
              <w:spacing w:line="223" w:lineRule="auto"/>
              <w:ind w:left="85"/>
              <w:jc w:val="center"/>
              <w:rPr>
                <w:b/>
                <w:bCs/>
                <w:sz w:val="24"/>
                <w:szCs w:val="24"/>
              </w:rPr>
            </w:pPr>
            <w:r w:rsidRPr="00120379">
              <w:rPr>
                <w:b/>
                <w:bCs/>
                <w:sz w:val="24"/>
                <w:szCs w:val="24"/>
              </w:rPr>
              <w:t xml:space="preserve">SETS users with </w:t>
            </w:r>
            <w:proofErr w:type="gramStart"/>
            <w:r w:rsidRPr="00120379">
              <w:rPr>
                <w:b/>
                <w:bCs/>
                <w:sz w:val="24"/>
                <w:szCs w:val="24"/>
              </w:rPr>
              <w:t>current status</w:t>
            </w:r>
            <w:proofErr w:type="gramEnd"/>
            <w:r w:rsidRPr="00120379">
              <w:rPr>
                <w:b/>
                <w:bCs/>
                <w:sz w:val="24"/>
                <w:szCs w:val="24"/>
              </w:rPr>
              <w:t xml:space="preserve"> on your account </w:t>
            </w:r>
            <w:r>
              <w:rPr>
                <w:b/>
                <w:bCs/>
                <w:sz w:val="24"/>
                <w:szCs w:val="24"/>
              </w:rPr>
              <w:t xml:space="preserve">already </w:t>
            </w:r>
            <w:r w:rsidRPr="00120379">
              <w:rPr>
                <w:b/>
                <w:bCs/>
                <w:sz w:val="24"/>
                <w:szCs w:val="24"/>
              </w:rPr>
              <w:t>have authority to act on your behalf.</w:t>
            </w:r>
          </w:p>
          <w:p w14:paraId="5C2434BD" w14:textId="77777777" w:rsidR="00120379" w:rsidRDefault="00120379" w:rsidP="00120379">
            <w:pPr>
              <w:spacing w:line="223" w:lineRule="auto"/>
              <w:ind w:left="85"/>
              <w:rPr>
                <w:color w:val="363435"/>
                <w:spacing w:val="-5"/>
              </w:rPr>
            </w:pPr>
          </w:p>
          <w:p w14:paraId="74080F86" w14:textId="726087AC" w:rsidR="00120379" w:rsidRDefault="00120379" w:rsidP="00120379">
            <w:pPr>
              <w:spacing w:line="223" w:lineRule="auto"/>
              <w:ind w:left="85"/>
              <w:rPr>
                <w:color w:val="363435"/>
                <w:spacing w:val="-5"/>
              </w:rPr>
            </w:pPr>
            <w:r w:rsidRPr="008D44C5">
              <w:rPr>
                <w:color w:val="363435"/>
                <w:spacing w:val="-5"/>
              </w:rPr>
              <w:t xml:space="preserve">If you would like us to discuss </w:t>
            </w:r>
            <w:r>
              <w:rPr>
                <w:color w:val="363435"/>
                <w:spacing w:val="-5"/>
              </w:rPr>
              <w:t>anything relating to your</w:t>
            </w:r>
            <w:r w:rsidRPr="008D44C5">
              <w:rPr>
                <w:color w:val="363435"/>
                <w:spacing w:val="-5"/>
              </w:rPr>
              <w:t xml:space="preserve"> </w:t>
            </w:r>
            <w:r>
              <w:rPr>
                <w:color w:val="363435"/>
                <w:spacing w:val="-5"/>
              </w:rPr>
              <w:t>Scottish Aggregates Tax</w:t>
            </w:r>
            <w:r w:rsidRPr="008D44C5">
              <w:rPr>
                <w:color w:val="363435"/>
                <w:spacing w:val="-5"/>
              </w:rPr>
              <w:t xml:space="preserve"> return</w:t>
            </w:r>
            <w:r>
              <w:rPr>
                <w:color w:val="363435"/>
                <w:spacing w:val="-5"/>
              </w:rPr>
              <w:t>(s)</w:t>
            </w:r>
            <w:r w:rsidRPr="008D44C5">
              <w:rPr>
                <w:color w:val="363435"/>
                <w:spacing w:val="-5"/>
              </w:rPr>
              <w:t xml:space="preserve"> with someone else, then </w:t>
            </w:r>
            <w:r w:rsidRPr="00393A56">
              <w:rPr>
                <w:color w:val="363435"/>
                <w:spacing w:val="-5"/>
              </w:rPr>
              <w:t>you</w:t>
            </w:r>
            <w:r>
              <w:rPr>
                <w:b/>
                <w:bCs/>
                <w:color w:val="363435"/>
                <w:spacing w:val="-5"/>
              </w:rPr>
              <w:t xml:space="preserve"> </w:t>
            </w:r>
            <w:r w:rsidRPr="00067699">
              <w:rPr>
                <w:color w:val="363435"/>
                <w:spacing w:val="-5"/>
              </w:rPr>
              <w:t>must sign and return the form below.</w:t>
            </w:r>
            <w:r w:rsidRPr="00A73A5D">
              <w:rPr>
                <w:b/>
                <w:bCs/>
                <w:spacing w:val="-5"/>
              </w:rPr>
              <w:t xml:space="preserve"> Please note, an active officer recorded on Companies House </w:t>
            </w:r>
            <w:proofErr w:type="gramStart"/>
            <w:r w:rsidRPr="00A73A5D">
              <w:rPr>
                <w:b/>
                <w:bCs/>
                <w:spacing w:val="-5"/>
              </w:rPr>
              <w:t>website,</w:t>
            </w:r>
            <w:proofErr w:type="gramEnd"/>
            <w:r w:rsidRPr="00A73A5D">
              <w:rPr>
                <w:b/>
                <w:bCs/>
                <w:spacing w:val="-5"/>
              </w:rPr>
              <w:t xml:space="preserve"> must sign the form</w:t>
            </w:r>
            <w:r>
              <w:rPr>
                <w:b/>
                <w:bCs/>
                <w:spacing w:val="-5"/>
              </w:rPr>
              <w:t>.</w:t>
            </w:r>
          </w:p>
          <w:p w14:paraId="744871DA" w14:textId="77777777" w:rsidR="00120379" w:rsidRDefault="00120379" w:rsidP="00120379">
            <w:pPr>
              <w:spacing w:line="223" w:lineRule="auto"/>
              <w:rPr>
                <w:color w:val="363435"/>
                <w:spacing w:val="-4"/>
              </w:rPr>
            </w:pPr>
          </w:p>
          <w:p w14:paraId="1A44A0DF" w14:textId="77777777" w:rsidR="00120379" w:rsidRDefault="00120379" w:rsidP="00120379">
            <w:pPr>
              <w:spacing w:line="223" w:lineRule="auto"/>
              <w:ind w:left="85"/>
              <w:rPr>
                <w:color w:val="363435"/>
                <w:spacing w:val="-4"/>
              </w:rPr>
            </w:pPr>
            <w:r>
              <w:rPr>
                <w:color w:val="363435"/>
                <w:spacing w:val="-4"/>
              </w:rPr>
              <w:t>This authority is ongoing unless you tell us otherwise.</w:t>
            </w:r>
          </w:p>
          <w:p w14:paraId="55DC5B69" w14:textId="77777777" w:rsidR="00120379" w:rsidRPr="00CA152B" w:rsidRDefault="00120379" w:rsidP="00120379">
            <w:pPr>
              <w:spacing w:line="223" w:lineRule="auto"/>
              <w:ind w:left="85"/>
              <w:rPr>
                <w:color w:val="363435"/>
                <w:spacing w:val="-4"/>
              </w:rPr>
            </w:pPr>
          </w:p>
          <w:p w14:paraId="01ABA12B" w14:textId="02253297" w:rsidR="00120379" w:rsidRDefault="00120379" w:rsidP="00120379">
            <w:pPr>
              <w:spacing w:line="223" w:lineRule="auto"/>
              <w:ind w:left="85"/>
              <w:rPr>
                <w:color w:val="363435"/>
                <w:spacing w:val="-5"/>
                <w:lang w:val="en-GB"/>
              </w:rPr>
            </w:pPr>
            <w:r>
              <w:rPr>
                <w:color w:val="363435"/>
                <w:spacing w:val="-5"/>
                <w:lang w:val="en-GB"/>
              </w:rPr>
              <w:t xml:space="preserve">Please send the form using SETS by attaching the completed form to a secure message (SMS) or by email to </w:t>
            </w:r>
            <w:hyperlink r:id="rId9" w:history="1">
              <w:r w:rsidR="00E02D67">
                <w:rPr>
                  <w:rStyle w:val="Hyperlink"/>
                  <w:spacing w:val="-5"/>
                  <w:lang w:val="en-GB"/>
                </w:rPr>
                <w:t>SAT@revenue.scot</w:t>
              </w:r>
            </w:hyperlink>
            <w:r>
              <w:rPr>
                <w:color w:val="363435"/>
                <w:spacing w:val="-5"/>
                <w:lang w:val="en-GB"/>
              </w:rPr>
              <w:t xml:space="preserve"> </w:t>
            </w:r>
          </w:p>
          <w:p w14:paraId="30528FD1" w14:textId="77777777" w:rsidR="00120379" w:rsidRPr="00AF0B21" w:rsidRDefault="00120379" w:rsidP="00120379">
            <w:pPr>
              <w:spacing w:line="239" w:lineRule="exact"/>
              <w:rPr>
                <w:color w:val="363435"/>
                <w:spacing w:val="-5"/>
              </w:rPr>
            </w:pPr>
          </w:p>
          <w:p w14:paraId="6A640A4F" w14:textId="77777777" w:rsidR="00120379" w:rsidRPr="00AF0B21" w:rsidRDefault="00120379" w:rsidP="00120379">
            <w:pPr>
              <w:spacing w:line="239" w:lineRule="exact"/>
              <w:ind w:left="83"/>
              <w:rPr>
                <w:color w:val="363435"/>
                <w:spacing w:val="-5"/>
              </w:rPr>
            </w:pPr>
            <w:r w:rsidRPr="00AF0B21">
              <w:rPr>
                <w:color w:val="363435"/>
                <w:spacing w:val="-5"/>
              </w:rPr>
              <w:t>You can name any of the following:</w:t>
            </w:r>
          </w:p>
          <w:p w14:paraId="1AEC7130" w14:textId="77777777" w:rsidR="00120379" w:rsidRPr="00AF0B21" w:rsidRDefault="00120379" w:rsidP="00120379">
            <w:pPr>
              <w:spacing w:line="239" w:lineRule="exact"/>
              <w:ind w:left="83"/>
              <w:rPr>
                <w:color w:val="363435"/>
                <w:spacing w:val="-5"/>
              </w:rPr>
            </w:pPr>
          </w:p>
          <w:p w14:paraId="7BBEF4E8" w14:textId="77777777" w:rsidR="00120379" w:rsidRPr="003D67D7" w:rsidRDefault="00120379" w:rsidP="00120379">
            <w:pPr>
              <w:pStyle w:val="ListParagraph"/>
              <w:numPr>
                <w:ilvl w:val="0"/>
                <w:numId w:val="9"/>
              </w:numPr>
              <w:spacing w:line="239" w:lineRule="exact"/>
              <w:rPr>
                <w:strike/>
                <w:color w:val="363435"/>
                <w:spacing w:val="-5"/>
              </w:rPr>
            </w:pPr>
            <w:r>
              <w:rPr>
                <w:color w:val="363435"/>
                <w:spacing w:val="-5"/>
              </w:rPr>
              <w:t>A professional such as a</w:t>
            </w:r>
            <w:r w:rsidRPr="00CB7ABA">
              <w:rPr>
                <w:color w:val="363435"/>
                <w:spacing w:val="-5"/>
              </w:rPr>
              <w:t xml:space="preserve"> solicitor</w:t>
            </w:r>
            <w:r>
              <w:rPr>
                <w:color w:val="363435"/>
                <w:spacing w:val="-5"/>
              </w:rPr>
              <w:t xml:space="preserve"> or firm of solicitors,</w:t>
            </w:r>
            <w:r w:rsidRPr="00CB7ABA">
              <w:rPr>
                <w:color w:val="363435"/>
                <w:spacing w:val="-5"/>
              </w:rPr>
              <w:t xml:space="preserve"> accountant</w:t>
            </w:r>
            <w:r>
              <w:rPr>
                <w:color w:val="363435"/>
                <w:spacing w:val="-5"/>
              </w:rPr>
              <w:t xml:space="preserve"> </w:t>
            </w:r>
            <w:r w:rsidRPr="00CB7ABA">
              <w:rPr>
                <w:color w:val="363435"/>
                <w:spacing w:val="-5"/>
              </w:rPr>
              <w:t xml:space="preserve">or </w:t>
            </w:r>
            <w:proofErr w:type="gramStart"/>
            <w:r w:rsidRPr="00CB7ABA">
              <w:rPr>
                <w:color w:val="363435"/>
                <w:spacing w:val="-5"/>
              </w:rPr>
              <w:t>other</w:t>
            </w:r>
            <w:proofErr w:type="gramEnd"/>
            <w:r w:rsidRPr="00CB7ABA">
              <w:rPr>
                <w:color w:val="363435"/>
                <w:spacing w:val="-5"/>
              </w:rPr>
              <w:t xml:space="preserve"> financial specialist</w:t>
            </w:r>
          </w:p>
          <w:p w14:paraId="67C66A81" w14:textId="77777777" w:rsidR="00120379" w:rsidRDefault="00120379" w:rsidP="00120379">
            <w:pPr>
              <w:spacing w:line="239" w:lineRule="exact"/>
              <w:rPr>
                <w:color w:val="363435"/>
                <w:spacing w:val="-5"/>
              </w:rPr>
            </w:pPr>
          </w:p>
          <w:p w14:paraId="41F0CB61" w14:textId="124EA858" w:rsidR="00120379" w:rsidRPr="00A73A5D" w:rsidRDefault="00120379" w:rsidP="00120379">
            <w:pPr>
              <w:pStyle w:val="ListParagraph"/>
              <w:numPr>
                <w:ilvl w:val="0"/>
                <w:numId w:val="9"/>
              </w:numPr>
              <w:spacing w:line="239" w:lineRule="exact"/>
              <w:rPr>
                <w:color w:val="363435"/>
                <w:spacing w:val="-5"/>
              </w:rPr>
            </w:pPr>
            <w:r w:rsidRPr="00CB7ABA">
              <w:rPr>
                <w:color w:val="363435"/>
                <w:spacing w:val="-5"/>
              </w:rPr>
              <w:t>Any</w:t>
            </w:r>
            <w:r>
              <w:rPr>
                <w:color w:val="363435"/>
                <w:spacing w:val="-5"/>
              </w:rPr>
              <w:t xml:space="preserve">one who is not a current SETS user on your account. </w:t>
            </w:r>
            <w:r w:rsidRPr="00A73A5D">
              <w:rPr>
                <w:color w:val="363435"/>
                <w:spacing w:val="-5"/>
              </w:rPr>
              <w:t xml:space="preserve">This will allow you to name a specific individual(s) </w:t>
            </w:r>
          </w:p>
          <w:p w14:paraId="4DB70D06" w14:textId="77777777" w:rsidR="00120379" w:rsidRPr="00CA152B" w:rsidRDefault="00120379" w:rsidP="00120379">
            <w:pPr>
              <w:spacing w:line="239" w:lineRule="exact"/>
              <w:rPr>
                <w:color w:val="363435"/>
                <w:spacing w:val="-5"/>
              </w:rPr>
            </w:pPr>
          </w:p>
          <w:p w14:paraId="027B6F48" w14:textId="77777777" w:rsidR="00120379" w:rsidRDefault="00120379" w:rsidP="00120379">
            <w:pPr>
              <w:spacing w:line="223" w:lineRule="auto"/>
              <w:ind w:left="85"/>
              <w:rPr>
                <w:color w:val="363435"/>
                <w:spacing w:val="-4"/>
              </w:rPr>
            </w:pPr>
            <w:r>
              <w:rPr>
                <w:color w:val="363435"/>
                <w:spacing w:val="-4"/>
              </w:rPr>
              <w:t>Please be aware that by authorising an individual within a firm of solicitors, you are authorising all within the organisation.</w:t>
            </w:r>
          </w:p>
          <w:p w14:paraId="5468D74D" w14:textId="77777777" w:rsidR="00120379" w:rsidRDefault="00120379" w:rsidP="00120379">
            <w:pPr>
              <w:spacing w:line="223" w:lineRule="auto"/>
              <w:ind w:left="85"/>
              <w:rPr>
                <w:color w:val="363435"/>
                <w:spacing w:val="-4"/>
              </w:rPr>
            </w:pPr>
          </w:p>
          <w:p w14:paraId="55187D04" w14:textId="77777777" w:rsidR="00120379" w:rsidRDefault="00120379" w:rsidP="00120379">
            <w:pPr>
              <w:spacing w:line="223" w:lineRule="auto"/>
              <w:ind w:left="85"/>
              <w:rPr>
                <w:color w:val="363435"/>
                <w:spacing w:val="-4"/>
              </w:rPr>
            </w:pPr>
            <w:r>
              <w:t xml:space="preserve">If the person named below is not an active </w:t>
            </w:r>
            <w:proofErr w:type="gramStart"/>
            <w:r>
              <w:t>user</w:t>
            </w:r>
            <w:proofErr w:type="gramEnd"/>
            <w:r>
              <w:t xml:space="preserve"> please visit </w:t>
            </w:r>
            <w:hyperlink r:id="rId10" w:history="1">
              <w:r w:rsidRPr="00043909">
                <w:rPr>
                  <w:rStyle w:val="Hyperlink"/>
                  <w:spacing w:val="-4"/>
                </w:rPr>
                <w:t>Add new users and manage user permissions on SETS</w:t>
              </w:r>
            </w:hyperlink>
            <w:r>
              <w:t xml:space="preserve"> for more information.</w:t>
            </w:r>
          </w:p>
          <w:bookmarkEnd w:id="0"/>
          <w:p w14:paraId="009518B0" w14:textId="77777777" w:rsidR="00CA152B" w:rsidRPr="00043909" w:rsidRDefault="00CA152B" w:rsidP="00120379">
            <w:pPr>
              <w:spacing w:line="223" w:lineRule="auto"/>
              <w:rPr>
                <w:color w:val="363435"/>
                <w:spacing w:val="-4"/>
              </w:rPr>
            </w:pPr>
          </w:p>
          <w:tbl>
            <w:tblPr>
              <w:tblStyle w:val="TableGrid"/>
              <w:tblW w:w="11462" w:type="dxa"/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9778"/>
            </w:tblGrid>
            <w:tr w:rsidR="007A4167" w:rsidRPr="007A4167" w14:paraId="7790DFE3" w14:textId="77777777" w:rsidTr="009E0C1C">
              <w:tc>
                <w:tcPr>
                  <w:tcW w:w="1684" w:type="dxa"/>
                </w:tcPr>
                <w:p w14:paraId="4E48D436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Name</w:t>
                  </w:r>
                </w:p>
              </w:tc>
              <w:tc>
                <w:tcPr>
                  <w:tcW w:w="9778" w:type="dxa"/>
                </w:tcPr>
                <w:p w14:paraId="5B020544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 xml:space="preserve">I, </w:t>
                  </w:r>
                </w:p>
              </w:tc>
            </w:tr>
            <w:tr w:rsidR="007A4167" w:rsidRPr="007A4167" w14:paraId="0E614914" w14:textId="77777777" w:rsidTr="009E0C1C">
              <w:tc>
                <w:tcPr>
                  <w:tcW w:w="1684" w:type="dxa"/>
                </w:tcPr>
                <w:p w14:paraId="0BE9EDAC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Organisation</w:t>
                  </w:r>
                </w:p>
              </w:tc>
              <w:tc>
                <w:tcPr>
                  <w:tcW w:w="9778" w:type="dxa"/>
                </w:tcPr>
                <w:p w14:paraId="284F89AC" w14:textId="701A6DD3" w:rsidR="007A4167" w:rsidRPr="007A4167" w:rsidRDefault="007A4167" w:rsidP="00DB285F">
                  <w:pPr>
                    <w:framePr w:hSpace="180" w:wrap="around" w:hAnchor="margin" w:x="-284" w:y="-960"/>
                    <w:rPr>
                      <w:color w:val="D9D9D9" w:themeColor="background1" w:themeShade="D9"/>
                    </w:rPr>
                  </w:pPr>
                  <w:r w:rsidRPr="007A4167">
                    <w:t>of</w:t>
                  </w:r>
                </w:p>
              </w:tc>
            </w:tr>
            <w:tr w:rsidR="009E0C1C" w:rsidRPr="007A4167" w14:paraId="1E7C97D4" w14:textId="77777777" w:rsidTr="009E0C1C">
              <w:tc>
                <w:tcPr>
                  <w:tcW w:w="1684" w:type="dxa"/>
                </w:tcPr>
                <w:p w14:paraId="5F4009B2" w14:textId="2C9B7E68" w:rsidR="009E0C1C" w:rsidRPr="007A4167" w:rsidRDefault="009E0C1C" w:rsidP="00DB285F">
                  <w:pPr>
                    <w:framePr w:hSpace="180" w:wrap="around" w:hAnchor="margin" w:x="-284" w:y="-960"/>
                  </w:pPr>
                  <w:r>
                    <w:t>SAT reference</w:t>
                  </w:r>
                </w:p>
              </w:tc>
              <w:tc>
                <w:tcPr>
                  <w:tcW w:w="9778" w:type="dxa"/>
                </w:tcPr>
                <w:tbl>
                  <w:tblPr>
                    <w:tblW w:w="7560" w:type="dxa"/>
                    <w:tblLook w:val="04A0" w:firstRow="1" w:lastRow="0" w:firstColumn="1" w:lastColumn="0" w:noHBand="0" w:noVBand="1"/>
                  </w:tblPr>
                  <w:tblGrid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  <w:gridCol w:w="540"/>
                  </w:tblGrid>
                  <w:tr w:rsidR="00146A7F" w:rsidRPr="00146A7F" w14:paraId="4A341402" w14:textId="77777777" w:rsidTr="00146A7F">
                    <w:trPr>
                      <w:trHeight w:val="315"/>
                    </w:trPr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5E3D92A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S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10ECFC4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A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0454BD4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T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D7AAB46" w14:textId="0B8AB784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609A386" w14:textId="63AF049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AD34717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365AF70D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5AC48251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3FC83A0A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F675896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3ABE7338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37570795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0CAA99C" w14:textId="4C4FF331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9D98E48" w14:textId="77777777" w:rsidR="00146A7F" w:rsidRPr="00146A7F" w:rsidRDefault="00146A7F" w:rsidP="00DB285F">
                        <w:pPr>
                          <w:framePr w:hSpace="180" w:wrap="around" w:hAnchor="margin" w:x="-284" w:y="-960"/>
                          <w:widowControl/>
                          <w:autoSpaceDE/>
                          <w:autoSpaceDN/>
                          <w:jc w:val="center"/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</w:pPr>
                        <w:r w:rsidRPr="00146A7F">
                          <w:rPr>
                            <w:rFonts w:eastAsia="Times New Roman"/>
                            <w:color w:val="000000"/>
                            <w:lang w:val="en-GB" w:eastAsia="en-GB"/>
                          </w:rPr>
                          <w:t> </w:t>
                        </w:r>
                      </w:p>
                    </w:tc>
                  </w:tr>
                </w:tbl>
                <w:p w14:paraId="36C0D372" w14:textId="12F487F2" w:rsidR="007C729A" w:rsidRPr="007A4167" w:rsidRDefault="007C729A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4143F1C7" w14:textId="77777777" w:rsidTr="009E0C1C">
              <w:tc>
                <w:tcPr>
                  <w:tcW w:w="1684" w:type="dxa"/>
                </w:tcPr>
                <w:p w14:paraId="453D4394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Address</w:t>
                  </w:r>
                </w:p>
              </w:tc>
              <w:tc>
                <w:tcPr>
                  <w:tcW w:w="9778" w:type="dxa"/>
                </w:tcPr>
                <w:p w14:paraId="5A567143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3C39631F" w14:textId="77777777" w:rsidTr="009E0C1C">
              <w:tc>
                <w:tcPr>
                  <w:tcW w:w="1684" w:type="dxa"/>
                </w:tcPr>
                <w:p w14:paraId="669F4259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  <w:tc>
                <w:tcPr>
                  <w:tcW w:w="9778" w:type="dxa"/>
                </w:tcPr>
                <w:p w14:paraId="06C12F1F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0CF6F6FA" w14:textId="77777777" w:rsidTr="009E0C1C">
              <w:tc>
                <w:tcPr>
                  <w:tcW w:w="1684" w:type="dxa"/>
                </w:tcPr>
                <w:p w14:paraId="009C7235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City</w:t>
                  </w:r>
                </w:p>
              </w:tc>
              <w:tc>
                <w:tcPr>
                  <w:tcW w:w="9778" w:type="dxa"/>
                </w:tcPr>
                <w:p w14:paraId="0CD61BD8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1F0F4A46" w14:textId="77777777" w:rsidTr="009E0C1C">
              <w:tc>
                <w:tcPr>
                  <w:tcW w:w="1684" w:type="dxa"/>
                </w:tcPr>
                <w:p w14:paraId="796D9B10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Postcode</w:t>
                  </w:r>
                </w:p>
              </w:tc>
              <w:tc>
                <w:tcPr>
                  <w:tcW w:w="9778" w:type="dxa"/>
                </w:tcPr>
                <w:p w14:paraId="7CE2ACE2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32CC4DA0" w14:textId="77777777" w:rsidTr="009E0C1C">
              <w:tc>
                <w:tcPr>
                  <w:tcW w:w="1684" w:type="dxa"/>
                </w:tcPr>
                <w:p w14:paraId="28A10FC3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Email</w:t>
                  </w:r>
                </w:p>
              </w:tc>
              <w:tc>
                <w:tcPr>
                  <w:tcW w:w="9778" w:type="dxa"/>
                </w:tcPr>
                <w:p w14:paraId="45E66562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2545DBB8" w14:textId="77777777" w:rsidTr="009E0C1C">
              <w:tc>
                <w:tcPr>
                  <w:tcW w:w="1684" w:type="dxa"/>
                  <w:tcBorders>
                    <w:bottom w:val="single" w:sz="4" w:space="0" w:color="auto"/>
                  </w:tcBorders>
                </w:tcPr>
                <w:p w14:paraId="62CAB19D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 xml:space="preserve">Telephone </w:t>
                  </w:r>
                </w:p>
              </w:tc>
              <w:tc>
                <w:tcPr>
                  <w:tcW w:w="9778" w:type="dxa"/>
                  <w:tcBorders>
                    <w:bottom w:val="single" w:sz="4" w:space="0" w:color="auto"/>
                  </w:tcBorders>
                </w:tcPr>
                <w:p w14:paraId="150CC09C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6BE6C3FD" w14:textId="77777777" w:rsidTr="00EC6466">
              <w:trPr>
                <w:trHeight w:val="391"/>
              </w:trPr>
              <w:tc>
                <w:tcPr>
                  <w:tcW w:w="11462" w:type="dxa"/>
                  <w:gridSpan w:val="2"/>
                  <w:tcBorders>
                    <w:left w:val="nil"/>
                    <w:right w:val="nil"/>
                  </w:tcBorders>
                </w:tcPr>
                <w:p w14:paraId="040ADA6B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  <w:p w14:paraId="2F69F3AB" w14:textId="77777777" w:rsidR="007A4167" w:rsidRPr="007A4167" w:rsidRDefault="007A4167" w:rsidP="00DB285F">
                  <w:pPr>
                    <w:framePr w:hSpace="180" w:wrap="around" w:hAnchor="margin" w:x="-284" w:y="-960"/>
                    <w:rPr>
                      <w:b/>
                      <w:bCs/>
                    </w:rPr>
                  </w:pPr>
                  <w:r w:rsidRPr="007A4167">
                    <w:rPr>
                      <w:b/>
                      <w:bCs/>
                    </w:rPr>
                    <w:t>Authorise Revenue Scotland to disclose information to:</w:t>
                  </w:r>
                </w:p>
                <w:p w14:paraId="0EB5B4D3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3B5467A1" w14:textId="77777777" w:rsidTr="009E0C1C">
              <w:tc>
                <w:tcPr>
                  <w:tcW w:w="1684" w:type="dxa"/>
                </w:tcPr>
                <w:p w14:paraId="0EF9A9BD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Name</w:t>
                  </w:r>
                </w:p>
              </w:tc>
              <w:tc>
                <w:tcPr>
                  <w:tcW w:w="9778" w:type="dxa"/>
                </w:tcPr>
                <w:p w14:paraId="1AF16FA2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0D1A556A" w14:textId="77777777" w:rsidTr="009E0C1C">
              <w:tc>
                <w:tcPr>
                  <w:tcW w:w="1684" w:type="dxa"/>
                </w:tcPr>
                <w:p w14:paraId="301853CC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Organisation</w:t>
                  </w:r>
                </w:p>
              </w:tc>
              <w:tc>
                <w:tcPr>
                  <w:tcW w:w="9778" w:type="dxa"/>
                </w:tcPr>
                <w:p w14:paraId="30537773" w14:textId="3F7D0C57" w:rsidR="007A4167" w:rsidRPr="007A4167" w:rsidRDefault="007A4167" w:rsidP="00DB285F">
                  <w:pPr>
                    <w:framePr w:hSpace="180" w:wrap="around" w:hAnchor="margin" w:x="-284" w:y="-960"/>
                    <w:rPr>
                      <w:color w:val="BFBFBF" w:themeColor="background1" w:themeShade="BF"/>
                    </w:rPr>
                  </w:pPr>
                  <w:r w:rsidRPr="007A4167">
                    <w:t>of</w:t>
                  </w:r>
                </w:p>
              </w:tc>
            </w:tr>
            <w:tr w:rsidR="007A4167" w:rsidRPr="007A4167" w14:paraId="53FA4BAA" w14:textId="77777777" w:rsidTr="009E0C1C">
              <w:tc>
                <w:tcPr>
                  <w:tcW w:w="1684" w:type="dxa"/>
                </w:tcPr>
                <w:p w14:paraId="464B86CB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Address</w:t>
                  </w:r>
                </w:p>
              </w:tc>
              <w:tc>
                <w:tcPr>
                  <w:tcW w:w="9778" w:type="dxa"/>
                </w:tcPr>
                <w:p w14:paraId="5A7EF7EE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642B518F" w14:textId="77777777" w:rsidTr="009E0C1C">
              <w:tc>
                <w:tcPr>
                  <w:tcW w:w="1684" w:type="dxa"/>
                </w:tcPr>
                <w:p w14:paraId="4435894E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  <w:tc>
                <w:tcPr>
                  <w:tcW w:w="9778" w:type="dxa"/>
                </w:tcPr>
                <w:p w14:paraId="54E1594A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4612A053" w14:textId="77777777" w:rsidTr="009E0C1C">
              <w:tc>
                <w:tcPr>
                  <w:tcW w:w="1684" w:type="dxa"/>
                </w:tcPr>
                <w:p w14:paraId="6CE4C771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City</w:t>
                  </w:r>
                </w:p>
              </w:tc>
              <w:tc>
                <w:tcPr>
                  <w:tcW w:w="9778" w:type="dxa"/>
                </w:tcPr>
                <w:p w14:paraId="1FC43ADB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3BEB0FEB" w14:textId="77777777" w:rsidTr="009E0C1C">
              <w:tc>
                <w:tcPr>
                  <w:tcW w:w="1684" w:type="dxa"/>
                </w:tcPr>
                <w:p w14:paraId="539D75E7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Postcode</w:t>
                  </w:r>
                </w:p>
              </w:tc>
              <w:tc>
                <w:tcPr>
                  <w:tcW w:w="9778" w:type="dxa"/>
                </w:tcPr>
                <w:p w14:paraId="5AC11262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60152B47" w14:textId="77777777" w:rsidTr="009E0C1C">
              <w:tc>
                <w:tcPr>
                  <w:tcW w:w="1684" w:type="dxa"/>
                </w:tcPr>
                <w:p w14:paraId="43CE8DCD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>Email</w:t>
                  </w:r>
                </w:p>
              </w:tc>
              <w:tc>
                <w:tcPr>
                  <w:tcW w:w="9778" w:type="dxa"/>
                </w:tcPr>
                <w:p w14:paraId="6622CCBC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  <w:tr w:rsidR="007A4167" w:rsidRPr="007A4167" w14:paraId="12797706" w14:textId="77777777" w:rsidTr="009E0C1C">
              <w:tc>
                <w:tcPr>
                  <w:tcW w:w="1684" w:type="dxa"/>
                  <w:tcBorders>
                    <w:bottom w:val="single" w:sz="4" w:space="0" w:color="auto"/>
                  </w:tcBorders>
                </w:tcPr>
                <w:p w14:paraId="272A1A9C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  <w:r w:rsidRPr="007A4167">
                    <w:t xml:space="preserve">Telephone </w:t>
                  </w:r>
                </w:p>
              </w:tc>
              <w:tc>
                <w:tcPr>
                  <w:tcW w:w="9778" w:type="dxa"/>
                  <w:tcBorders>
                    <w:bottom w:val="single" w:sz="4" w:space="0" w:color="auto"/>
                  </w:tcBorders>
                </w:tcPr>
                <w:p w14:paraId="154BA805" w14:textId="77777777" w:rsidR="007A4167" w:rsidRPr="007A4167" w:rsidRDefault="007A4167" w:rsidP="00DB285F">
                  <w:pPr>
                    <w:framePr w:hSpace="180" w:wrap="around" w:hAnchor="margin" w:x="-284" w:y="-960"/>
                  </w:pPr>
                </w:p>
              </w:tc>
            </w:tr>
          </w:tbl>
          <w:p w14:paraId="0477E48D" w14:textId="0D9406A9" w:rsidR="007A4167" w:rsidRDefault="007A4167" w:rsidP="007A4167">
            <w:pPr>
              <w:spacing w:line="239" w:lineRule="exact"/>
              <w:rPr>
                <w:color w:val="FF0000"/>
                <w:spacing w:val="-5"/>
                <w:u w:val="single"/>
              </w:rPr>
            </w:pPr>
          </w:p>
          <w:p w14:paraId="59B8B217" w14:textId="77777777" w:rsidR="00306C13" w:rsidRDefault="00306C13" w:rsidP="00306C13">
            <w:pPr>
              <w:pStyle w:val="TableParagraph"/>
              <w:spacing w:line="239" w:lineRule="exact"/>
            </w:pPr>
            <w:r>
              <w:t xml:space="preserve">I </w:t>
            </w:r>
            <w:r w:rsidRPr="007A4167">
              <w:t xml:space="preserve">confirm that the person/organisation noted above has agreed to act </w:t>
            </w:r>
            <w:r>
              <w:t>for me/us</w:t>
            </w:r>
            <w:r w:rsidRPr="007A4167">
              <w:t>, and the information is correct and complete.</w:t>
            </w:r>
          </w:p>
          <w:p w14:paraId="2DAF2879" w14:textId="77777777" w:rsidR="00EB3FE0" w:rsidRDefault="00EB3FE0" w:rsidP="00306C13">
            <w:pPr>
              <w:pStyle w:val="TableParagraph"/>
              <w:spacing w:line="239" w:lineRule="exact"/>
            </w:pPr>
          </w:p>
          <w:p w14:paraId="71C834FD" w14:textId="42C2C20A" w:rsidR="00306C13" w:rsidRDefault="00306C13" w:rsidP="00306C13">
            <w:pPr>
              <w:pStyle w:val="TableParagraph"/>
              <w:spacing w:line="239" w:lineRule="exact"/>
            </w:pPr>
            <w:r>
              <w:t>Signature ……………………………………………</w:t>
            </w:r>
            <w:r w:rsidR="00E336EE">
              <w:t>………………………………………………………………………</w:t>
            </w:r>
            <w:proofErr w:type="gramStart"/>
            <w:r w:rsidR="00E336EE">
              <w:t>…..</w:t>
            </w:r>
            <w:proofErr w:type="gramEnd"/>
            <w:r w:rsidR="00EB3FE0">
              <w:t xml:space="preserve">             </w:t>
            </w:r>
          </w:p>
          <w:p w14:paraId="28A5D41C" w14:textId="77777777" w:rsidR="00306C13" w:rsidRDefault="00306C13" w:rsidP="00306C13">
            <w:pPr>
              <w:pStyle w:val="TableParagraph"/>
              <w:spacing w:line="239" w:lineRule="exact"/>
            </w:pPr>
          </w:p>
          <w:p w14:paraId="7CC6F5EF" w14:textId="77777777" w:rsidR="00306C13" w:rsidRPr="005F446A" w:rsidRDefault="00306C13" w:rsidP="00306C13">
            <w:pPr>
              <w:jc w:val="center"/>
              <w:rPr>
                <w:sz w:val="2"/>
                <w:szCs w:val="2"/>
              </w:rPr>
            </w:pPr>
            <w:r w:rsidRPr="007A4167">
              <w:rPr>
                <w:b/>
                <w:bCs/>
                <w:color w:val="363435"/>
                <w:spacing w:val="-5"/>
              </w:rPr>
              <w:t xml:space="preserve">Please note that whilst a representative can submit a return on your behalf, the responsibility for submitting tax returns and paying tax on time </w:t>
            </w:r>
            <w:r>
              <w:rPr>
                <w:b/>
                <w:bCs/>
                <w:color w:val="363435"/>
                <w:spacing w:val="-5"/>
              </w:rPr>
              <w:t xml:space="preserve">remains with </w:t>
            </w:r>
            <w:r w:rsidRPr="007A4167">
              <w:rPr>
                <w:b/>
                <w:bCs/>
                <w:color w:val="363435"/>
                <w:spacing w:val="-5"/>
              </w:rPr>
              <w:t>the taxpayer.</w:t>
            </w:r>
          </w:p>
          <w:p w14:paraId="084F3A47" w14:textId="77777777" w:rsidR="005F446A" w:rsidRPr="005F446A" w:rsidRDefault="005F446A" w:rsidP="007A4167">
            <w:pPr>
              <w:rPr>
                <w:sz w:val="2"/>
                <w:szCs w:val="2"/>
              </w:rPr>
            </w:pPr>
          </w:p>
          <w:p w14:paraId="31FB5F54" w14:textId="77777777" w:rsidR="005F446A" w:rsidRPr="005F446A" w:rsidRDefault="005F446A" w:rsidP="007A4167">
            <w:pPr>
              <w:rPr>
                <w:sz w:val="2"/>
                <w:szCs w:val="2"/>
              </w:rPr>
            </w:pPr>
          </w:p>
          <w:p w14:paraId="6C28965F" w14:textId="77777777" w:rsidR="005F446A" w:rsidRDefault="005F446A" w:rsidP="007A4167">
            <w:pPr>
              <w:rPr>
                <w:sz w:val="2"/>
                <w:szCs w:val="2"/>
              </w:rPr>
            </w:pPr>
          </w:p>
          <w:p w14:paraId="2EC3C5F1" w14:textId="6C1D98D8" w:rsidR="005F446A" w:rsidRPr="005F446A" w:rsidRDefault="005F446A" w:rsidP="007A4167">
            <w:pPr>
              <w:tabs>
                <w:tab w:val="left" w:pos="3080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</w:tr>
    </w:tbl>
    <w:p w14:paraId="7A46468D" w14:textId="77777777" w:rsidR="005A69E0" w:rsidRDefault="005A69E0" w:rsidP="008E6A21"/>
    <w:sectPr w:rsidR="005A69E0" w:rsidSect="00B84B95">
      <w:footerReference w:type="default" r:id="rId11"/>
      <w:pgSz w:w="11920" w:h="16850"/>
      <w:pgMar w:top="1134" w:right="720" w:bottom="255" w:left="522" w:header="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65DB" w14:textId="77777777" w:rsidR="003B6885" w:rsidRDefault="003B6885">
      <w:r>
        <w:separator/>
      </w:r>
    </w:p>
  </w:endnote>
  <w:endnote w:type="continuationSeparator" w:id="0">
    <w:p w14:paraId="4B17C9EC" w14:textId="77777777" w:rsidR="003B6885" w:rsidRDefault="003B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216D" w14:textId="26E1F921" w:rsidR="00A848AD" w:rsidRDefault="0039100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705311C0" wp14:editId="3DDCF068">
              <wp:simplePos x="0" y="0"/>
              <wp:positionH relativeFrom="margin">
                <wp:align>right</wp:align>
              </wp:positionH>
              <wp:positionV relativeFrom="page">
                <wp:posOffset>10431531</wp:posOffset>
              </wp:positionV>
              <wp:extent cx="620202" cy="166977"/>
              <wp:effectExtent l="0" t="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02" cy="166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C5D5C" w14:textId="59C58845" w:rsidR="00A848AD" w:rsidRPr="00391000" w:rsidRDefault="00A848AD" w:rsidP="007A4167">
                          <w:pPr>
                            <w:spacing w:line="232" w:lineRule="exact"/>
                            <w:rPr>
                              <w:rFonts w:ascii="Carlito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311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35pt;margin-top:821.4pt;width:48.85pt;height:13.15pt;z-index:-1586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" filled="f" stroked="f">
              <v:textbox inset="0,0,0,0">
                <w:txbxContent>
                  <w:p w14:paraId="568C5D5C" w14:textId="59C58845" w:rsidR="00A848AD" w:rsidRPr="00391000" w:rsidRDefault="00A848AD" w:rsidP="007A4167">
                    <w:pPr>
                      <w:spacing w:line="232" w:lineRule="exact"/>
                      <w:rPr>
                        <w:rFonts w:ascii="Carlito"/>
                        <w:sz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6F7E" w14:textId="77777777" w:rsidR="003B6885" w:rsidRDefault="003B6885">
      <w:r>
        <w:separator/>
      </w:r>
    </w:p>
  </w:footnote>
  <w:footnote w:type="continuationSeparator" w:id="0">
    <w:p w14:paraId="41CFC3FA" w14:textId="77777777" w:rsidR="003B6885" w:rsidRDefault="003B6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1837"/>
    <w:multiLevelType w:val="hybridMultilevel"/>
    <w:tmpl w:val="A9FE17CC"/>
    <w:lvl w:ilvl="0" w:tplc="0809000F">
      <w:start w:val="1"/>
      <w:numFmt w:val="decimal"/>
      <w:lvlText w:val="%1."/>
      <w:lvlJc w:val="left"/>
      <w:pPr>
        <w:ind w:left="803" w:hanging="360"/>
      </w:pPr>
    </w:lvl>
    <w:lvl w:ilvl="1" w:tplc="08090019" w:tentative="1">
      <w:start w:val="1"/>
      <w:numFmt w:val="lowerLetter"/>
      <w:lvlText w:val="%2."/>
      <w:lvlJc w:val="left"/>
      <w:pPr>
        <w:ind w:left="1523" w:hanging="360"/>
      </w:pPr>
    </w:lvl>
    <w:lvl w:ilvl="2" w:tplc="0809001B" w:tentative="1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" w15:restartNumberingAfterBreak="0">
    <w:nsid w:val="227816DF"/>
    <w:multiLevelType w:val="hybridMultilevel"/>
    <w:tmpl w:val="3940A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2F1B"/>
    <w:multiLevelType w:val="hybridMultilevel"/>
    <w:tmpl w:val="BA46B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14695"/>
    <w:multiLevelType w:val="hybridMultilevel"/>
    <w:tmpl w:val="ED660ACE"/>
    <w:lvl w:ilvl="0" w:tplc="0809000F">
      <w:start w:val="1"/>
      <w:numFmt w:val="decimal"/>
      <w:lvlText w:val="%1."/>
      <w:lvlJc w:val="left"/>
      <w:pPr>
        <w:ind w:left="803" w:hanging="360"/>
      </w:pPr>
    </w:lvl>
    <w:lvl w:ilvl="1" w:tplc="08090019" w:tentative="1">
      <w:start w:val="1"/>
      <w:numFmt w:val="lowerLetter"/>
      <w:lvlText w:val="%2."/>
      <w:lvlJc w:val="left"/>
      <w:pPr>
        <w:ind w:left="1523" w:hanging="360"/>
      </w:pPr>
    </w:lvl>
    <w:lvl w:ilvl="2" w:tplc="0809001B" w:tentative="1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" w15:restartNumberingAfterBreak="0">
    <w:nsid w:val="49131589"/>
    <w:multiLevelType w:val="hybridMultilevel"/>
    <w:tmpl w:val="AFCE0608"/>
    <w:lvl w:ilvl="0" w:tplc="08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5" w15:restartNumberingAfterBreak="0">
    <w:nsid w:val="565E221C"/>
    <w:multiLevelType w:val="hybridMultilevel"/>
    <w:tmpl w:val="8392DCB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5E08"/>
    <w:multiLevelType w:val="hybridMultilevel"/>
    <w:tmpl w:val="24D42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60F93"/>
    <w:multiLevelType w:val="hybridMultilevel"/>
    <w:tmpl w:val="495CB164"/>
    <w:lvl w:ilvl="0" w:tplc="0809000F">
      <w:start w:val="1"/>
      <w:numFmt w:val="decimal"/>
      <w:lvlText w:val="%1."/>
      <w:lvlJc w:val="left"/>
      <w:pPr>
        <w:ind w:left="803" w:hanging="360"/>
      </w:pPr>
    </w:lvl>
    <w:lvl w:ilvl="1" w:tplc="08090019" w:tentative="1">
      <w:start w:val="1"/>
      <w:numFmt w:val="lowerLetter"/>
      <w:lvlText w:val="%2."/>
      <w:lvlJc w:val="left"/>
      <w:pPr>
        <w:ind w:left="1523" w:hanging="360"/>
      </w:pPr>
    </w:lvl>
    <w:lvl w:ilvl="2" w:tplc="0809001B" w:tentative="1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8" w15:restartNumberingAfterBreak="0">
    <w:nsid w:val="7D196AF3"/>
    <w:multiLevelType w:val="hybridMultilevel"/>
    <w:tmpl w:val="8392DCB4"/>
    <w:lvl w:ilvl="0" w:tplc="8796EB7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2982">
    <w:abstractNumId w:val="4"/>
  </w:num>
  <w:num w:numId="2" w16cid:durableId="796992505">
    <w:abstractNumId w:val="3"/>
  </w:num>
  <w:num w:numId="3" w16cid:durableId="767433191">
    <w:abstractNumId w:val="7"/>
  </w:num>
  <w:num w:numId="4" w16cid:durableId="1004092397">
    <w:abstractNumId w:val="1"/>
  </w:num>
  <w:num w:numId="5" w16cid:durableId="1752194471">
    <w:abstractNumId w:val="0"/>
  </w:num>
  <w:num w:numId="6" w16cid:durableId="327100973">
    <w:abstractNumId w:val="2"/>
  </w:num>
  <w:num w:numId="7" w16cid:durableId="1746223400">
    <w:abstractNumId w:val="6"/>
  </w:num>
  <w:num w:numId="8" w16cid:durableId="367223747">
    <w:abstractNumId w:val="8"/>
  </w:num>
  <w:num w:numId="9" w16cid:durableId="934821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AD"/>
    <w:rsid w:val="000065C7"/>
    <w:rsid w:val="00024B1D"/>
    <w:rsid w:val="00024F03"/>
    <w:rsid w:val="00043909"/>
    <w:rsid w:val="00067699"/>
    <w:rsid w:val="000900B4"/>
    <w:rsid w:val="00095D13"/>
    <w:rsid w:val="000C2A07"/>
    <w:rsid w:val="000D0071"/>
    <w:rsid w:val="001107D1"/>
    <w:rsid w:val="00120379"/>
    <w:rsid w:val="0014165D"/>
    <w:rsid w:val="00146A7F"/>
    <w:rsid w:val="001978A0"/>
    <w:rsid w:val="001A0E61"/>
    <w:rsid w:val="00230498"/>
    <w:rsid w:val="00235357"/>
    <w:rsid w:val="002E746B"/>
    <w:rsid w:val="00302A1A"/>
    <w:rsid w:val="00306C13"/>
    <w:rsid w:val="003138F6"/>
    <w:rsid w:val="00315385"/>
    <w:rsid w:val="00362933"/>
    <w:rsid w:val="0038351B"/>
    <w:rsid w:val="00391000"/>
    <w:rsid w:val="00393A56"/>
    <w:rsid w:val="003B0B38"/>
    <w:rsid w:val="003B6885"/>
    <w:rsid w:val="003D67D7"/>
    <w:rsid w:val="004847F7"/>
    <w:rsid w:val="004E6C87"/>
    <w:rsid w:val="00576450"/>
    <w:rsid w:val="005A69E0"/>
    <w:rsid w:val="005B45A7"/>
    <w:rsid w:val="005B5982"/>
    <w:rsid w:val="005C449E"/>
    <w:rsid w:val="005D41D2"/>
    <w:rsid w:val="005F446A"/>
    <w:rsid w:val="0065178C"/>
    <w:rsid w:val="00682889"/>
    <w:rsid w:val="006933F3"/>
    <w:rsid w:val="006C77A8"/>
    <w:rsid w:val="006D2C36"/>
    <w:rsid w:val="00736A23"/>
    <w:rsid w:val="007713CB"/>
    <w:rsid w:val="00790390"/>
    <w:rsid w:val="007925B9"/>
    <w:rsid w:val="007A4167"/>
    <w:rsid w:val="007C4584"/>
    <w:rsid w:val="007C729A"/>
    <w:rsid w:val="007E1282"/>
    <w:rsid w:val="00803310"/>
    <w:rsid w:val="00831F87"/>
    <w:rsid w:val="008340B8"/>
    <w:rsid w:val="00896CFD"/>
    <w:rsid w:val="008C58FF"/>
    <w:rsid w:val="008D44C5"/>
    <w:rsid w:val="008E6A21"/>
    <w:rsid w:val="00905639"/>
    <w:rsid w:val="009177D8"/>
    <w:rsid w:val="009E0C1C"/>
    <w:rsid w:val="009E287A"/>
    <w:rsid w:val="009F1826"/>
    <w:rsid w:val="009F7D8C"/>
    <w:rsid w:val="00A06A7B"/>
    <w:rsid w:val="00A2647C"/>
    <w:rsid w:val="00A51AFF"/>
    <w:rsid w:val="00A71B08"/>
    <w:rsid w:val="00A812E3"/>
    <w:rsid w:val="00A848AD"/>
    <w:rsid w:val="00A8712D"/>
    <w:rsid w:val="00A91FD3"/>
    <w:rsid w:val="00AC679C"/>
    <w:rsid w:val="00AF0B21"/>
    <w:rsid w:val="00AF4FD0"/>
    <w:rsid w:val="00B006E5"/>
    <w:rsid w:val="00B471FF"/>
    <w:rsid w:val="00B56066"/>
    <w:rsid w:val="00B84B95"/>
    <w:rsid w:val="00B921B6"/>
    <w:rsid w:val="00C172B3"/>
    <w:rsid w:val="00C23306"/>
    <w:rsid w:val="00C36BF2"/>
    <w:rsid w:val="00C37EAC"/>
    <w:rsid w:val="00C91459"/>
    <w:rsid w:val="00CA152B"/>
    <w:rsid w:val="00CB7ABA"/>
    <w:rsid w:val="00D47D92"/>
    <w:rsid w:val="00D51C79"/>
    <w:rsid w:val="00D73ACC"/>
    <w:rsid w:val="00DA3DE4"/>
    <w:rsid w:val="00DA7ED8"/>
    <w:rsid w:val="00DB285F"/>
    <w:rsid w:val="00DB4561"/>
    <w:rsid w:val="00DD0238"/>
    <w:rsid w:val="00DF29C3"/>
    <w:rsid w:val="00DF621A"/>
    <w:rsid w:val="00E02D67"/>
    <w:rsid w:val="00E05B6A"/>
    <w:rsid w:val="00E336EE"/>
    <w:rsid w:val="00E40587"/>
    <w:rsid w:val="00E6408A"/>
    <w:rsid w:val="00E67CFA"/>
    <w:rsid w:val="00E82E99"/>
    <w:rsid w:val="00EB3FE0"/>
    <w:rsid w:val="00EB52A1"/>
    <w:rsid w:val="00EC6466"/>
    <w:rsid w:val="00EF37F7"/>
    <w:rsid w:val="00F07E57"/>
    <w:rsid w:val="00F274FA"/>
    <w:rsid w:val="00F5250A"/>
    <w:rsid w:val="00F52E2B"/>
    <w:rsid w:val="00F822E5"/>
    <w:rsid w:val="00FE141F"/>
    <w:rsid w:val="00FE18DB"/>
    <w:rsid w:val="00FE7864"/>
    <w:rsid w:val="00FF1C25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99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F6C58"/>
    <w:rPr>
      <w:rFonts w:ascii="Arial" w:eastAsia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C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C5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D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0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07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071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71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1FD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A7ED8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A41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venue.scot/taxes/land-buildings-transaction-tax/register-manage-user-accounts/add-new-users-manage-user-permissions-se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T@revenu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A54602700</value>
    </field>
    <field name="Objective-Title">
      <value order="0">Tax Operations - Authority to act Scottish Aggregates Tax (SAT) Nov 25</value>
    </field>
    <field name="Objective-Description">
      <value order="0"/>
    </field>
    <field name="Objective-CreationStamp">
      <value order="0">2025-11-12T12:11:30Z</value>
    </field>
    <field name="Objective-IsApproved">
      <value order="0">false</value>
    </field>
    <field name="Objective-IsPublished">
      <value order="0">true</value>
    </field>
    <field name="Objective-DatePublished">
      <value order="0">2025-12-15T13:45:22Z</value>
    </field>
    <field name="Objective-ModificationStamp">
      <value order="0">2025-12-15T13:45:22Z</value>
    </field>
    <field name="Objective-Owner">
      <value order="0">Munro, Ross R (U443651)</value>
    </field>
    <field name="Objective-Path">
      <value order="0">Objective Global Folder:Revenue Scotland File Plan:Economics and Finance:Tax Administration:Tax Operations:Advice and Policy: Tax Operations:Revenue Scotland: Tax Operations: SAT: Guidance and Templates: 2025-2030</value>
    </field>
    <field name="Objective-Parent">
      <value order="0">Revenue Scotland: Tax Operations: SAT: Guidance and Templates: 2025-2030</value>
    </field>
    <field name="Objective-State">
      <value order="0">Published</value>
    </field>
    <field name="Objective-VersionId">
      <value order="0">vA83240611</value>
    </field>
    <field name="Objective-Version">
      <value order="0">9.0</value>
    </field>
    <field name="Objective-VersionNumber">
      <value order="0">9</value>
    </field>
    <field name="Objective-VersionComment">
      <value order="0">Update</value>
    </field>
    <field name="Objective-FileNumber">
      <value order="0">CASE/797093</value>
    </field>
    <field name="Objective-Classification">
      <value order="0">OFFICIAL</value>
    </field>
    <field name="Objective-Caveats">
      <value order="0">Caveat for Revenue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2026-06-12T12:41:00Z</dcterms:created>
  <dcterms:modified xsi:type="dcterms:W3CDTF">2026-06-12T12:41:00Z</dcterms:modified>
</cp:coreProperties>
</file>